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2922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A5C">
        <w:rPr>
          <w:rFonts w:ascii="Times New Roman" w:hAnsi="Times New Roman" w:cs="Times New Roman"/>
          <w:sz w:val="28"/>
          <w:szCs w:val="28"/>
        </w:rPr>
        <w:t>. Персонализированное обучение</w:t>
      </w:r>
    </w:p>
    <w:p w14:paraId="0ADDE86D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2A66B9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A5C">
        <w:rPr>
          <w:rFonts w:ascii="Times New Roman" w:hAnsi="Times New Roman" w:cs="Times New Roman"/>
          <w:sz w:val="28"/>
          <w:szCs w:val="28"/>
        </w:rPr>
        <w:t>Искусственный интеллект способен адаптироваться к уровню знаний каждого ученика, предлагая индивидуальные задания и материалы. Это особенно полезно для учащихся с разными уровнями подготовки, так как каждый получает возможность учиться в своем темпе.</w:t>
      </w:r>
    </w:p>
    <w:p w14:paraId="3BB3D233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93C644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A5C">
        <w:rPr>
          <w:rFonts w:ascii="Times New Roman" w:hAnsi="Times New Roman" w:cs="Times New Roman"/>
          <w:sz w:val="28"/>
          <w:szCs w:val="28"/>
        </w:rPr>
        <w:t>Персонализация включает в себя:</w:t>
      </w:r>
    </w:p>
    <w:p w14:paraId="4C2A1371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8AFE5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A5C">
        <w:rPr>
          <w:rFonts w:ascii="Times New Roman" w:hAnsi="Times New Roman" w:cs="Times New Roman"/>
          <w:sz w:val="28"/>
          <w:szCs w:val="28"/>
        </w:rPr>
        <w:t>o    Подбор упражнений исходя из текущих успехов ученика;</w:t>
      </w:r>
    </w:p>
    <w:p w14:paraId="6AC08F7F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4DFAE3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A5C">
        <w:rPr>
          <w:rFonts w:ascii="Times New Roman" w:hAnsi="Times New Roman" w:cs="Times New Roman"/>
          <w:sz w:val="28"/>
          <w:szCs w:val="28"/>
        </w:rPr>
        <w:t>o    Создание тестов с учетом слабых сторон учащегося;</w:t>
      </w:r>
    </w:p>
    <w:p w14:paraId="629ECB0D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E0A3D8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A5C">
        <w:rPr>
          <w:rFonts w:ascii="Times New Roman" w:hAnsi="Times New Roman" w:cs="Times New Roman"/>
          <w:sz w:val="28"/>
          <w:szCs w:val="28"/>
        </w:rPr>
        <w:t>o    Рекомендации дополнительных материалов для углубленного изучения темы.</w:t>
      </w:r>
    </w:p>
    <w:p w14:paraId="44FA3B15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97583" w14:textId="77777777" w:rsidR="00614A5C" w:rsidRPr="00614A5C" w:rsidRDefault="00614A5C" w:rsidP="00614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A5C">
        <w:rPr>
          <w:rFonts w:ascii="Times New Roman" w:hAnsi="Times New Roman" w:cs="Times New Roman"/>
          <w:sz w:val="28"/>
          <w:szCs w:val="28"/>
        </w:rPr>
        <w:t>Таким образом, ученики получают больше возможностей для развития своих способностей и устранения пробелов в знаниях.</w:t>
      </w:r>
    </w:p>
    <w:p w14:paraId="0A8F9478" w14:textId="77777777" w:rsidR="00D62A1A" w:rsidRPr="00614A5C" w:rsidRDefault="00D62A1A" w:rsidP="00614A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2A1A" w:rsidRPr="0061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1C"/>
    <w:rsid w:val="00251E3A"/>
    <w:rsid w:val="003E3A1C"/>
    <w:rsid w:val="00614A5C"/>
    <w:rsid w:val="009078D5"/>
    <w:rsid w:val="00D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9C0F6-BDAD-4391-ABBD-485EABAA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3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A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A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A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3A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3A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3A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3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3A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3A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3A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3A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3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2025-07-16T13:49:00Z</dcterms:created>
  <dcterms:modified xsi:type="dcterms:W3CDTF">2025-07-16T13:50:00Z</dcterms:modified>
</cp:coreProperties>
</file>