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3F22" w14:textId="77777777" w:rsidR="00E81BEA" w:rsidRPr="00E81BEA" w:rsidRDefault="00E81BEA" w:rsidP="00E81BEA">
      <w:pPr>
        <w:rPr>
          <w:rFonts w:ascii="Times New Roman" w:hAnsi="Times New Roman" w:cs="Times New Roman"/>
          <w:sz w:val="28"/>
          <w:szCs w:val="28"/>
        </w:rPr>
      </w:pPr>
      <w:r w:rsidRPr="00E81BEA">
        <w:rPr>
          <w:rFonts w:ascii="Times New Roman" w:hAnsi="Times New Roman" w:cs="Times New Roman"/>
          <w:sz w:val="28"/>
          <w:szCs w:val="28"/>
        </w:rPr>
        <w:t>Создание идей для статей и учебных материалов</w:t>
      </w:r>
    </w:p>
    <w:p w14:paraId="68BCF0E9" w14:textId="77777777" w:rsidR="00E81BEA" w:rsidRPr="00E81BEA" w:rsidRDefault="00E81BEA" w:rsidP="00E81B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1BEA">
        <w:rPr>
          <w:rFonts w:ascii="Times New Roman" w:hAnsi="Times New Roman" w:cs="Times New Roman"/>
          <w:sz w:val="28"/>
          <w:szCs w:val="28"/>
        </w:rPr>
        <w:t>Нейроскрайб</w:t>
      </w:r>
      <w:proofErr w:type="spellEnd"/>
      <w:r w:rsidRPr="00E81BEA">
        <w:rPr>
          <w:rFonts w:ascii="Times New Roman" w:hAnsi="Times New Roman" w:cs="Times New Roman"/>
          <w:sz w:val="28"/>
          <w:szCs w:val="28"/>
        </w:rPr>
        <w:t xml:space="preserve"> может помочь учителю русского языка генерировать интересные идеи для написания статей и создания учебных материалов.</w:t>
      </w:r>
    </w:p>
    <w:p w14:paraId="33731AA0" w14:textId="77777777" w:rsidR="00E81BEA" w:rsidRPr="00E81BEA" w:rsidRDefault="00E81BEA" w:rsidP="00E81BEA">
      <w:pPr>
        <w:rPr>
          <w:rFonts w:ascii="Times New Roman" w:hAnsi="Times New Roman" w:cs="Times New Roman"/>
          <w:sz w:val="28"/>
          <w:szCs w:val="28"/>
        </w:rPr>
      </w:pPr>
    </w:p>
    <w:p w14:paraId="1673478A" w14:textId="61D128E4" w:rsidR="00D62A1A" w:rsidRPr="00E81BEA" w:rsidRDefault="00E81BEA" w:rsidP="00E81BEA">
      <w:pPr>
        <w:rPr>
          <w:rFonts w:ascii="Times New Roman" w:hAnsi="Times New Roman" w:cs="Times New Roman"/>
          <w:sz w:val="28"/>
          <w:szCs w:val="28"/>
        </w:rPr>
      </w:pPr>
      <w:r w:rsidRPr="00E81BEA">
        <w:rPr>
          <w:rFonts w:ascii="Times New Roman" w:hAnsi="Times New Roman" w:cs="Times New Roman"/>
          <w:sz w:val="28"/>
          <w:szCs w:val="28"/>
        </w:rPr>
        <w:t>Он может предложить темы, подтемы, ключевые идеи и структуру для различных текстов.</w:t>
      </w:r>
    </w:p>
    <w:sectPr w:rsidR="00D62A1A" w:rsidRPr="00E8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F"/>
    <w:rsid w:val="000E3855"/>
    <w:rsid w:val="00251E3A"/>
    <w:rsid w:val="008B1E8F"/>
    <w:rsid w:val="00D62A1A"/>
    <w:rsid w:val="00E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AD481-20BD-4D0E-A883-A712F1C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1E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1E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1E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1E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1E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1E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1E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1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1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1E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1E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1E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1E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2025-07-17T06:44:00Z</dcterms:created>
  <dcterms:modified xsi:type="dcterms:W3CDTF">2025-07-17T06:44:00Z</dcterms:modified>
</cp:coreProperties>
</file>